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к приказу Управления образования</w:t>
      </w:r>
    </w:p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№803\02-05-02 от 11.09.2023г.</w:t>
      </w:r>
    </w:p>
    <w:p w:rsid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Городской</w:t>
      </w:r>
      <w:r w:rsidRPr="00403104"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Олимпиады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«Театральный марафон-2024»</w:t>
      </w:r>
    </w:p>
    <w:p w:rsidR="00403104" w:rsidRPr="00403104" w:rsidRDefault="00403104" w:rsidP="0040310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1. Общие положения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Городской олимпиады «Театральный марафон-2024», посвященной Дню театра,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 (далее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 xml:space="preserve"> -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Олимпиада).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  <w:lang w:eastAsia="ar-SA"/>
        </w:rPr>
        <w:t>Организаторы</w:t>
      </w:r>
      <w:proofErr w:type="spellEnd"/>
      <w:r w:rsidRPr="00403104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eastAsia="ar-SA"/>
        </w:rPr>
        <w:t>: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‒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МБУДО «ЦДОД «Заречье» Кировского района г. Казани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(далее –</w:t>
      </w:r>
      <w:proofErr w:type="gramStart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«Ц</w:t>
      </w:r>
      <w:proofErr w:type="gramEnd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ДОД Заречье»).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Цель: </w:t>
      </w:r>
      <w:r w:rsidRPr="004031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создание условий для развития творческих и эстетических способностей детей средствами театрального искусства.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</w:rPr>
        <w:t>Задачи</w:t>
      </w:r>
      <w:proofErr w:type="spellEnd"/>
      <w:r w:rsidRPr="00403104">
        <w:rPr>
          <w:rFonts w:ascii="Times New Roman" w:hAnsi="Times New Roman"/>
          <w:bCs/>
          <w:sz w:val="28"/>
          <w:szCs w:val="28"/>
        </w:rPr>
        <w:t>:</w:t>
      </w:r>
      <w:r w:rsidRPr="00403104"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  <w:t xml:space="preserve"> </w:t>
      </w:r>
    </w:p>
    <w:p w:rsidR="00403104" w:rsidRPr="00403104" w:rsidRDefault="00403104" w:rsidP="00403104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Приобщение детей и подростков к </w:t>
      </w:r>
      <w:r w:rsidRPr="00403104">
        <w:rPr>
          <w:rFonts w:ascii="Times New Roman" w:hAnsi="Times New Roman"/>
          <w:sz w:val="28"/>
          <w:szCs w:val="28"/>
        </w:rPr>
        <w:t> </w:t>
      </w:r>
      <w:r w:rsidRPr="00403104">
        <w:rPr>
          <w:rFonts w:ascii="Times New Roman" w:hAnsi="Times New Roman"/>
          <w:sz w:val="28"/>
          <w:szCs w:val="28"/>
          <w:lang w:val="ru-RU"/>
        </w:rPr>
        <w:t>театральной культуре, драматургии и литературе.</w:t>
      </w:r>
    </w:p>
    <w:p w:rsidR="00403104" w:rsidRPr="00403104" w:rsidRDefault="00403104" w:rsidP="00403104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Развитие творческой активности и привлечение детей и подростков к занятиям творчеством.</w:t>
      </w:r>
    </w:p>
    <w:p w:rsidR="00403104" w:rsidRPr="00403104" w:rsidRDefault="00403104" w:rsidP="00403104">
      <w:pPr>
        <w:numPr>
          <w:ilvl w:val="0"/>
          <w:numId w:val="10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Выявление и оказание помощи в раскрытии творческой индивидуальности одарённых детей и подростков.</w:t>
      </w:r>
    </w:p>
    <w:p w:rsidR="00403104" w:rsidRPr="00403104" w:rsidRDefault="00403104" w:rsidP="00403104">
      <w:pPr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Руководство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Олимпиадой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Style w:val="fontstyle01"/>
        </w:rPr>
      </w:pPr>
      <w:r w:rsidRPr="00403104">
        <w:rPr>
          <w:rStyle w:val="fontstyle01"/>
          <w:lang w:val="ru-RU"/>
        </w:rPr>
        <w:t xml:space="preserve">Общее руководство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Олимпиадой</w:t>
      </w:r>
      <w:r w:rsidRPr="00403104">
        <w:rPr>
          <w:rStyle w:val="fontstyle01"/>
          <w:lang w:val="ru-RU"/>
        </w:rPr>
        <w:t xml:space="preserve"> осуществляет Организационный комитет (далее ‒ Оргкомитет). </w:t>
      </w:r>
      <w:proofErr w:type="spellStart"/>
      <w:r w:rsidRPr="00403104">
        <w:rPr>
          <w:rStyle w:val="fontstyle01"/>
        </w:rPr>
        <w:t>Оргкомитет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определяет</w:t>
      </w:r>
      <w:proofErr w:type="spellEnd"/>
      <w:r w:rsidRPr="00403104">
        <w:rPr>
          <w:rStyle w:val="fontstyle01"/>
        </w:rPr>
        <w:t xml:space="preserve"> и </w:t>
      </w:r>
      <w:proofErr w:type="spellStart"/>
      <w:r w:rsidRPr="00403104">
        <w:rPr>
          <w:rStyle w:val="fontstyle01"/>
        </w:rPr>
        <w:t>утверждает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состав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жюри</w:t>
      </w:r>
      <w:proofErr w:type="spellEnd"/>
      <w:r w:rsidRPr="00403104">
        <w:rPr>
          <w:rStyle w:val="fontstyle01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Style w:val="fontstyle01"/>
          <w:lang w:val="ru-RU"/>
        </w:rPr>
        <w:t xml:space="preserve">Жюри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Style w:val="fontstyle01"/>
          <w:lang w:val="ru-RU"/>
        </w:rPr>
        <w:t xml:space="preserve"> осуществляет экспертную оценку заочных конкурсных материалов участников и очного участия  в соответствии с критериями оценки; определяет победителей О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лимпиады</w:t>
      </w:r>
      <w:r w:rsidRPr="00403104">
        <w:rPr>
          <w:rStyle w:val="fontstyle01"/>
          <w:lang w:val="ru-RU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Оргкомитет оставляет за собой право: вносить изменения в условия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; изменять сроки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(в случае изменений сроков проведения, Оргкомитет заблаговременно извещает участников); не допускать конкурсантов до участия за несоблюдение условий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.</w:t>
      </w:r>
    </w:p>
    <w:p w:rsidR="00403104" w:rsidRPr="00830C5C" w:rsidRDefault="00403104" w:rsidP="00403104">
      <w:pPr>
        <w:pStyle w:val="ab"/>
        <w:suppressAutoHyphens/>
        <w:spacing w:line="276" w:lineRule="auto"/>
        <w:ind w:left="495"/>
        <w:rPr>
          <w:rFonts w:ascii="Times New Roman" w:hAnsi="Times New Roman"/>
          <w:b/>
          <w:i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>Участники</w:t>
      </w:r>
      <w:proofErr w:type="spellEnd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Олимпиаде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приглашается 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1 участник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от  театрального коллектива образовательных организаций г</w:t>
      </w:r>
      <w:proofErr w:type="gramStart"/>
      <w:r w:rsidRPr="0040310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403104">
        <w:rPr>
          <w:rFonts w:ascii="Times New Roman" w:hAnsi="Times New Roman"/>
          <w:sz w:val="28"/>
          <w:szCs w:val="28"/>
          <w:lang w:val="ru-RU"/>
        </w:rPr>
        <w:t>азани следующих возрастных групп:</w:t>
      </w:r>
    </w:p>
    <w:p w:rsidR="00403104" w:rsidRPr="00403104" w:rsidRDefault="00403104" w:rsidP="00403104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-младшая группа: 7 ‒ 9 лет; </w:t>
      </w:r>
    </w:p>
    <w:p w:rsidR="00403104" w:rsidRPr="00403104" w:rsidRDefault="00403104" w:rsidP="00403104">
      <w:pPr>
        <w:spacing w:line="276" w:lineRule="auto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-средняя группа: 10 ‒ 13 лет; </w:t>
      </w:r>
    </w:p>
    <w:p w:rsidR="00403104" w:rsidRPr="00403104" w:rsidRDefault="00403104" w:rsidP="00403104">
      <w:pPr>
        <w:pStyle w:val="a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-старшая группа: 14 ‒ 17 лет.</w:t>
      </w:r>
    </w:p>
    <w:p w:rsidR="00403104" w:rsidRPr="00403104" w:rsidRDefault="00403104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lastRenderedPageBreak/>
        <w:t xml:space="preserve">Возраст участников определяется на момент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sz w:val="28"/>
          <w:szCs w:val="28"/>
          <w:lang w:val="ru-RU"/>
        </w:rPr>
        <w:t>.</w:t>
      </w:r>
    </w:p>
    <w:p w:rsidR="00403104" w:rsidRPr="00403104" w:rsidRDefault="00403104" w:rsidP="0040310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</w:rPr>
        <w:t>Номинации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03104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этап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заочный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Отборочный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тур</w:t>
      </w:r>
      <w:proofErr w:type="spellEnd"/>
    </w:p>
    <w:p w:rsidR="00403104" w:rsidRPr="00403104" w:rsidRDefault="00403104" w:rsidP="00403104">
      <w:pPr>
        <w:pStyle w:val="ab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 xml:space="preserve"> «Казань театральная»  </w:t>
      </w:r>
      <w:r w:rsidRPr="00403104">
        <w:rPr>
          <w:rFonts w:ascii="Times New Roman" w:hAnsi="Times New Roman"/>
          <w:sz w:val="28"/>
          <w:szCs w:val="28"/>
          <w:lang w:val="ru-RU"/>
        </w:rPr>
        <w:t>(проектная работа об одном из театров г</w:t>
      </w:r>
      <w:proofErr w:type="gramStart"/>
      <w:r w:rsidRPr="0040310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403104">
        <w:rPr>
          <w:rFonts w:ascii="Times New Roman" w:hAnsi="Times New Roman"/>
          <w:sz w:val="28"/>
          <w:szCs w:val="28"/>
          <w:lang w:val="ru-RU"/>
        </w:rPr>
        <w:t xml:space="preserve">азани)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этап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Очный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03104">
        <w:rPr>
          <w:rFonts w:ascii="Times New Roman" w:hAnsi="Times New Roman"/>
          <w:b/>
          <w:sz w:val="28"/>
          <w:szCs w:val="28"/>
        </w:rPr>
        <w:t>Финал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</w:t>
      </w:r>
    </w:p>
    <w:p w:rsidR="00403104" w:rsidRPr="00403104" w:rsidRDefault="00403104" w:rsidP="00403104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 xml:space="preserve">«Знатоки театра» </w:t>
      </w:r>
      <w:r w:rsidRPr="00403104">
        <w:rPr>
          <w:rFonts w:ascii="Times New Roman" w:hAnsi="Times New Roman"/>
          <w:sz w:val="28"/>
          <w:szCs w:val="28"/>
          <w:lang w:val="ru-RU"/>
        </w:rPr>
        <w:t>(состоит из конкурсных заданий на театральную тему)</w:t>
      </w:r>
    </w:p>
    <w:p w:rsidR="00403104" w:rsidRPr="00403104" w:rsidRDefault="00403104" w:rsidP="00403104">
      <w:pPr>
        <w:widowControl w:val="0"/>
        <w:spacing w:line="276" w:lineRule="auto"/>
        <w:ind w:left="284" w:hanging="284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hd w:val="clear" w:color="auto" w:fill="FFFFFF"/>
        <w:spacing w:line="276" w:lineRule="auto"/>
        <w:ind w:right="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Порядок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проведения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3104">
        <w:rPr>
          <w:rFonts w:ascii="Times New Roman" w:hAnsi="Times New Roman"/>
          <w:sz w:val="28"/>
          <w:szCs w:val="28"/>
          <w:lang w:eastAsia="ar-SA"/>
        </w:rPr>
        <w:t>Конкурс</w:t>
      </w:r>
      <w:proofErr w:type="spellEnd"/>
      <w:r w:rsidRPr="0040310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  <w:lang w:eastAsia="ar-SA"/>
        </w:rPr>
        <w:t>проводится</w:t>
      </w:r>
      <w:proofErr w:type="spellEnd"/>
      <w:r w:rsidRPr="00403104">
        <w:rPr>
          <w:rFonts w:ascii="Times New Roman" w:hAnsi="Times New Roman"/>
          <w:sz w:val="28"/>
          <w:szCs w:val="28"/>
          <w:lang w:eastAsia="ar-SA"/>
        </w:rPr>
        <w:t xml:space="preserve"> в 2 </w:t>
      </w:r>
      <w:proofErr w:type="spellStart"/>
      <w:r w:rsidRPr="00403104">
        <w:rPr>
          <w:rFonts w:ascii="Times New Roman" w:hAnsi="Times New Roman"/>
          <w:sz w:val="28"/>
          <w:szCs w:val="28"/>
          <w:lang w:eastAsia="ar-SA"/>
        </w:rPr>
        <w:t>этапа</w:t>
      </w:r>
      <w:proofErr w:type="spellEnd"/>
      <w:r w:rsidRPr="00403104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403104" w:rsidRPr="00403104" w:rsidRDefault="00403104" w:rsidP="00403104">
      <w:pPr>
        <w:suppressAutoHyphens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1 этап - </w:t>
      </w: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Заочный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 отборочный тур в период с </w:t>
      </w:r>
      <w:r w:rsidR="00C24695">
        <w:rPr>
          <w:rFonts w:ascii="Times New Roman" w:hAnsi="Times New Roman"/>
          <w:b/>
          <w:sz w:val="28"/>
          <w:szCs w:val="28"/>
          <w:lang w:val="tt-RU" w:eastAsia="ar-SA"/>
        </w:rPr>
        <w:t>0</w:t>
      </w:r>
      <w:r w:rsidR="00C24695" w:rsidRPr="00C24695">
        <w:rPr>
          <w:rFonts w:ascii="Times New Roman" w:hAnsi="Times New Roman"/>
          <w:b/>
          <w:sz w:val="28"/>
          <w:szCs w:val="28"/>
          <w:lang w:val="ru-RU" w:eastAsia="ar-SA"/>
        </w:rPr>
        <w:t>5</w:t>
      </w:r>
      <w:r w:rsidRPr="00403104">
        <w:rPr>
          <w:rFonts w:ascii="Times New Roman" w:hAnsi="Times New Roman"/>
          <w:b/>
          <w:sz w:val="28"/>
          <w:szCs w:val="28"/>
          <w:lang w:val="tt-RU" w:eastAsia="ar-SA"/>
        </w:rPr>
        <w:t>.03.2024г. по 15.03.2024</w:t>
      </w:r>
      <w:r w:rsidRPr="00403104">
        <w:rPr>
          <w:rFonts w:ascii="Times New Roman" w:hAnsi="Times New Roman"/>
          <w:sz w:val="28"/>
          <w:szCs w:val="28"/>
          <w:lang w:val="tt-RU" w:eastAsia="ar-SA"/>
        </w:rPr>
        <w:t>г.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403104" w:rsidRPr="00830C5C" w:rsidRDefault="00403104" w:rsidP="00403104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30C5C">
        <w:rPr>
          <w:rFonts w:ascii="Times New Roman" w:hAnsi="Times New Roman"/>
          <w:sz w:val="28"/>
          <w:szCs w:val="28"/>
          <w:lang w:val="ru-RU"/>
        </w:rPr>
        <w:t xml:space="preserve">3 этап - </w:t>
      </w:r>
      <w:r w:rsidRPr="00830C5C">
        <w:rPr>
          <w:rFonts w:ascii="Times New Roman" w:hAnsi="Times New Roman"/>
          <w:b/>
          <w:sz w:val="28"/>
          <w:szCs w:val="28"/>
          <w:lang w:val="ru-RU"/>
        </w:rPr>
        <w:t>Очный  - финал   25.03.2024г.</w:t>
      </w:r>
    </w:p>
    <w:p w:rsidR="00403104" w:rsidRPr="00830C5C" w:rsidRDefault="00403104" w:rsidP="00403104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C24695" w:rsidRDefault="00403104" w:rsidP="00403104">
      <w:pPr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Конкурсе в срок </w:t>
      </w:r>
      <w:r w:rsidR="00C24695">
        <w:rPr>
          <w:rFonts w:ascii="Times New Roman" w:hAnsi="Times New Roman"/>
          <w:b/>
          <w:bCs/>
          <w:sz w:val="28"/>
          <w:szCs w:val="28"/>
          <w:lang w:val="ru-RU"/>
        </w:rPr>
        <w:t xml:space="preserve">до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5.03.2024г. 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необходимо ознакомиться с Положением Олимпиады и представить в Оргкомитет по электронному адресу 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konkurs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_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zareche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80@</w:t>
      </w:r>
      <w:r w:rsidR="00C24695">
        <w:rPr>
          <w:rFonts w:ascii="Times New Roman" w:hAnsi="Times New Roman"/>
          <w:color w:val="0000FF"/>
          <w:sz w:val="28"/>
          <w:szCs w:val="28"/>
        </w:rPr>
        <w:t>mail</w:t>
      </w:r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.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ru</w:t>
      </w:r>
      <w:proofErr w:type="spellEnd"/>
      <w:r w:rsidRPr="00403104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с пометкой «Олимпиада Театральный марафон» ФИО. </w:t>
      </w:r>
      <w:r w:rsidRPr="00C24695">
        <w:rPr>
          <w:rFonts w:ascii="Times New Roman" w:hAnsi="Times New Roman"/>
          <w:sz w:val="28"/>
          <w:szCs w:val="28"/>
          <w:lang w:val="ru-RU"/>
        </w:rPr>
        <w:t xml:space="preserve">Карточку участника (Приложение 1); и Проектную работу;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 Конкурсные материалы, поступившие в срок, позднее </w:t>
      </w:r>
      <w:r w:rsidR="00C24695" w:rsidRPr="00C24695">
        <w:rPr>
          <w:rFonts w:ascii="Times New Roman" w:hAnsi="Times New Roman"/>
          <w:b/>
          <w:sz w:val="28"/>
          <w:szCs w:val="28"/>
          <w:lang w:val="ru-RU"/>
        </w:rPr>
        <w:t>0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5.03.2024г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., а также с нарушением требований к ним, не рассматриваются.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695">
        <w:rPr>
          <w:rFonts w:ascii="Times New Roman" w:hAnsi="Times New Roman"/>
          <w:sz w:val="28"/>
          <w:szCs w:val="28"/>
          <w:lang w:val="ru-RU"/>
        </w:rPr>
        <w:t>Кон</w:t>
      </w:r>
      <w:proofErr w:type="spellStart"/>
      <w:r w:rsidRPr="00403104">
        <w:rPr>
          <w:rFonts w:ascii="Times New Roman" w:hAnsi="Times New Roman"/>
          <w:sz w:val="28"/>
          <w:szCs w:val="28"/>
        </w:rPr>
        <w:t>курсные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материалы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не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рецензируются</w:t>
      </w:r>
      <w:proofErr w:type="spellEnd"/>
      <w:r w:rsidRPr="00403104">
        <w:rPr>
          <w:rFonts w:ascii="Times New Roman" w:hAnsi="Times New Roman"/>
          <w:sz w:val="28"/>
          <w:szCs w:val="28"/>
        </w:rPr>
        <w:t>.</w:t>
      </w:r>
    </w:p>
    <w:p w:rsidR="00403104" w:rsidRPr="00403104" w:rsidRDefault="00403104" w:rsidP="00403104">
      <w:pPr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tabs>
          <w:tab w:val="left" w:pos="284"/>
        </w:tabs>
        <w:suppressAutoHyphens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Требования к оформлению и содержанию конкурсных работ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Заочный этап – Отборочный тур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>6.1. Участники Олимпиады представляют проектную работу об одном из театров г</w:t>
      </w:r>
      <w:proofErr w:type="gramStart"/>
      <w:r w:rsidRPr="00403104">
        <w:rPr>
          <w:rFonts w:ascii="Times New Roman" w:hAnsi="Times New Roman"/>
          <w:sz w:val="28"/>
          <w:szCs w:val="28"/>
          <w:lang w:val="ru-RU" w:eastAsia="ar-SA"/>
        </w:rPr>
        <w:t>.К</w:t>
      </w:r>
      <w:proofErr w:type="gramEnd"/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азани (на выбор).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color w:val="202020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>6.2.   И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нструментами для подготовки работы может быть  презентации </w:t>
      </w:r>
      <w:r w:rsidRPr="00403104">
        <w:rPr>
          <w:rFonts w:ascii="Times New Roman" w:hAnsi="Times New Roman"/>
          <w:color w:val="202020"/>
          <w:sz w:val="28"/>
          <w:szCs w:val="28"/>
        </w:rPr>
        <w:t>MS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color w:val="202020"/>
          <w:sz w:val="28"/>
          <w:szCs w:val="28"/>
        </w:rPr>
        <w:t>Power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color w:val="202020"/>
          <w:sz w:val="28"/>
          <w:szCs w:val="28"/>
        </w:rPr>
        <w:t>Point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, любые графические, </w:t>
      </w:r>
      <w:r w:rsidRPr="00403104">
        <w:rPr>
          <w:rFonts w:ascii="Times New Roman" w:hAnsi="Times New Roman"/>
          <w:color w:val="202020"/>
          <w:sz w:val="28"/>
          <w:szCs w:val="28"/>
        </w:rPr>
        <w:t>web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-редакторы и другие средства подготовки мультимедийных продуктов.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color w:val="202020"/>
          <w:sz w:val="28"/>
          <w:szCs w:val="28"/>
          <w:lang w:val="ru-RU"/>
        </w:rPr>
      </w:pPr>
      <w:r w:rsidRPr="00403104">
        <w:rPr>
          <w:rFonts w:ascii="Times New Roman" w:hAnsi="Times New Roman"/>
          <w:bCs/>
          <w:color w:val="202020"/>
          <w:sz w:val="28"/>
          <w:szCs w:val="28"/>
          <w:lang w:val="ru-RU"/>
        </w:rPr>
        <w:t>6.3. Первый слайд должен содержать</w:t>
      </w:r>
      <w:r w:rsidRPr="00403104">
        <w:rPr>
          <w:rFonts w:ascii="Times New Roman" w:hAnsi="Times New Roman"/>
          <w:b/>
          <w:bCs/>
          <w:color w:val="202020"/>
          <w:sz w:val="28"/>
          <w:szCs w:val="28"/>
        </w:rPr>
        <w:t> 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Ф.И.О. участника олимпиады,     учреждение, возраст.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>6.4. В основной части должна быть раскрыта тема проекта.</w:t>
      </w:r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>6.5. Эффекты анимации не должны мешать восприятию содержания.</w:t>
      </w:r>
    </w:p>
    <w:p w:rsidR="00403104" w:rsidRPr="00403104" w:rsidRDefault="00403104" w:rsidP="00403104">
      <w:pPr>
        <w:shd w:val="clear" w:color="auto" w:fill="FFFFFF"/>
        <w:spacing w:line="315" w:lineRule="atLeast"/>
        <w:ind w:left="142" w:hanging="142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403104">
        <w:rPr>
          <w:rFonts w:ascii="Times New Roman" w:hAnsi="Times New Roman"/>
          <w:color w:val="181818"/>
          <w:sz w:val="28"/>
          <w:szCs w:val="28"/>
          <w:lang w:val="ru-RU"/>
        </w:rPr>
        <w:t>6.6.Оформление презентации в свободной форме (текст, музыка, картинки, фон, озвучка и т д);</w:t>
      </w:r>
    </w:p>
    <w:p w:rsidR="00403104" w:rsidRPr="00403104" w:rsidRDefault="00403104" w:rsidP="00403104">
      <w:pPr>
        <w:shd w:val="clear" w:color="auto" w:fill="FFFFFF"/>
        <w:tabs>
          <w:tab w:val="left" w:pos="0"/>
        </w:tabs>
        <w:spacing w:line="315" w:lineRule="atLeast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403104">
        <w:rPr>
          <w:rFonts w:ascii="Times New Roman" w:hAnsi="Times New Roman"/>
          <w:color w:val="181818"/>
          <w:sz w:val="28"/>
          <w:szCs w:val="28"/>
          <w:lang w:val="ru-RU"/>
        </w:rPr>
        <w:t>6.7.Количество слайдов презентации не более 10-15 слайдов.</w:t>
      </w:r>
    </w:p>
    <w:p w:rsidR="00403104" w:rsidRPr="00403104" w:rsidRDefault="00403104" w:rsidP="00403104">
      <w:pPr>
        <w:tabs>
          <w:tab w:val="left" w:pos="0"/>
        </w:tabs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tabs>
          <w:tab w:val="left" w:pos="0"/>
        </w:tabs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  <w:t xml:space="preserve">Очный этап – финал </w:t>
      </w:r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6.8. Участник, набравший наибольшее количество баллов в отборочном туре, приглашается на Финал олимпиады. </w:t>
      </w:r>
      <w:bookmarkStart w:id="0" w:name="_GoBack"/>
      <w:bookmarkEnd w:id="0"/>
    </w:p>
    <w:p w:rsidR="00403104" w:rsidRPr="00403104" w:rsidRDefault="00403104" w:rsidP="00403104">
      <w:pPr>
        <w:suppressAutoHyphens/>
        <w:autoSpaceDN w:val="0"/>
        <w:spacing w:line="276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proofErr w:type="spellStart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lastRenderedPageBreak/>
        <w:t>Критерии</w:t>
      </w:r>
      <w:proofErr w:type="spellEnd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оценки</w:t>
      </w:r>
      <w:proofErr w:type="spellEnd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проектных</w:t>
      </w:r>
      <w:proofErr w:type="spellEnd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работ</w:t>
      </w:r>
      <w:proofErr w:type="spellEnd"/>
    </w:p>
    <w:p w:rsidR="00403104" w:rsidRPr="00403104" w:rsidRDefault="00403104" w:rsidP="00403104">
      <w:pPr>
        <w:tabs>
          <w:tab w:val="left" w:pos="0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содержание: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оригинальность и выразительность решения творческой задачи, полнота и глубина раскрытия темы.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качество компьютерной презентации: дизайн (сочетание надписей, цветов, графики); отсутствие грамматических ошибок;  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3104">
        <w:rPr>
          <w:rFonts w:ascii="Times New Roman" w:hAnsi="Times New Roman"/>
          <w:sz w:val="28"/>
          <w:szCs w:val="28"/>
        </w:rPr>
        <w:t>уровень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проработанности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03104">
        <w:rPr>
          <w:rFonts w:ascii="Times New Roman" w:hAnsi="Times New Roman"/>
          <w:sz w:val="28"/>
          <w:szCs w:val="28"/>
        </w:rPr>
        <w:t>завершенность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работы</w:t>
      </w:r>
      <w:proofErr w:type="spellEnd"/>
      <w:r w:rsidRPr="00403104">
        <w:rPr>
          <w:rFonts w:ascii="Times New Roman" w:hAnsi="Times New Roman"/>
          <w:sz w:val="28"/>
          <w:szCs w:val="28"/>
        </w:rPr>
        <w:t>);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3104">
        <w:rPr>
          <w:rFonts w:ascii="Times New Roman" w:hAnsi="Times New Roman"/>
          <w:sz w:val="28"/>
          <w:szCs w:val="28"/>
        </w:rPr>
        <w:t>эстетичность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03104">
        <w:rPr>
          <w:rFonts w:ascii="Times New Roman" w:hAnsi="Times New Roman"/>
          <w:sz w:val="28"/>
          <w:szCs w:val="28"/>
        </w:rPr>
        <w:t>общее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эмоциональное</w:t>
      </w:r>
      <w:proofErr w:type="spellEnd"/>
      <w:r w:rsidRPr="00403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sz w:val="28"/>
          <w:szCs w:val="28"/>
        </w:rPr>
        <w:t>восприятие</w:t>
      </w:r>
      <w:proofErr w:type="spellEnd"/>
      <w:r w:rsidRPr="00403104">
        <w:rPr>
          <w:rFonts w:ascii="Times New Roman" w:hAnsi="Times New Roman"/>
          <w:sz w:val="28"/>
          <w:szCs w:val="28"/>
        </w:rPr>
        <w:t>);</w:t>
      </w:r>
    </w:p>
    <w:p w:rsidR="00403104" w:rsidRPr="00403104" w:rsidRDefault="00403104" w:rsidP="00403104">
      <w:pPr>
        <w:numPr>
          <w:ilvl w:val="0"/>
          <w:numId w:val="13"/>
        </w:num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творческий подход к созданию мультимедийной презентации; </w:t>
      </w:r>
    </w:p>
    <w:p w:rsidR="00403104" w:rsidRPr="00403104" w:rsidRDefault="00403104" w:rsidP="00403104">
      <w:pPr>
        <w:numPr>
          <w:ilvl w:val="0"/>
          <w:numId w:val="13"/>
        </w:num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 w:rsidRPr="00403104">
        <w:rPr>
          <w:rFonts w:ascii="Times New Roman" w:hAnsi="Times New Roman"/>
          <w:bCs/>
          <w:sz w:val="28"/>
          <w:szCs w:val="28"/>
        </w:rPr>
        <w:t>техническая</w:t>
      </w:r>
      <w:proofErr w:type="spellEnd"/>
      <w:proofErr w:type="gramEnd"/>
      <w:r w:rsidRPr="004031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bCs/>
          <w:sz w:val="28"/>
          <w:szCs w:val="28"/>
        </w:rPr>
        <w:t>сложность</w:t>
      </w:r>
      <w:proofErr w:type="spellEnd"/>
      <w:r w:rsidRPr="004031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3104">
        <w:rPr>
          <w:rFonts w:ascii="Times New Roman" w:hAnsi="Times New Roman"/>
          <w:bCs/>
          <w:sz w:val="28"/>
          <w:szCs w:val="28"/>
        </w:rPr>
        <w:t>исполнения</w:t>
      </w:r>
      <w:proofErr w:type="spellEnd"/>
      <w:r w:rsidRPr="00403104">
        <w:rPr>
          <w:rFonts w:ascii="Times New Roman" w:hAnsi="Times New Roman"/>
          <w:bCs/>
          <w:sz w:val="28"/>
          <w:szCs w:val="28"/>
        </w:rPr>
        <w:t>.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</w:pPr>
      <w:proofErr w:type="spellStart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Подведение</w:t>
      </w:r>
      <w:proofErr w:type="spellEnd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итогов</w:t>
      </w:r>
      <w:proofErr w:type="spellEnd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Олимпиады</w:t>
      </w:r>
      <w:proofErr w:type="spellEnd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и </w:t>
      </w:r>
      <w:proofErr w:type="spellStart"/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награждение</w:t>
      </w:r>
      <w:proofErr w:type="spellEnd"/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Итоги Олимпиады подводит Жюри Олимпиады, которое определяет победителей и призеров среди участников. Итоговая оценка формируется путем суммирования оценок 1 и 2 этапа Олимпиады всех членов Жюри по всем критериям.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Результаты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Олимпиады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пересмотру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не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подлежат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>8.2. По итогам Олимпиады определяются победители по возрастным категориям и награждаются Дипломами за 1,2,3 место, Грамотами «За творческий подход», участники, не прошедшие в финал  ‒ Свидетельствами об участии. Жюри имеет право присуждать не все призовые места, присуждать специальные Дипломы.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8.3. Ссылка на Дипломы будет размещена на сайте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МБУДО «ЦДОД Заречье», по ссылке </w:t>
      </w:r>
      <w:hyperlink r:id="rId5" w:history="1"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https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://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edu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tatar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ru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kirov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520369.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4013564.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</w:hyperlink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.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8.4. Контактные лица: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Халилова Надежда Евгеньевна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>заведующая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</w:t>
      </w:r>
      <w:r w:rsidR="004A169B">
        <w:rPr>
          <w:rFonts w:ascii="Times New Roman" w:hAnsi="Times New Roman"/>
          <w:bCs/>
          <w:sz w:val="28"/>
          <w:szCs w:val="28"/>
          <w:lang w:val="ru-RU" w:eastAsia="ar-SA"/>
        </w:rPr>
        <w:t xml:space="preserve"> 89172218144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,заведующая </w:t>
      </w:r>
      <w:r w:rsidR="00C24695">
        <w:rPr>
          <w:rFonts w:ascii="Times New Roman" w:hAnsi="Times New Roman"/>
          <w:sz w:val="28"/>
          <w:szCs w:val="28"/>
          <w:lang w:val="ru-RU" w:eastAsia="ar-SA"/>
        </w:rPr>
        <w:t>В</w:t>
      </w:r>
      <w:r w:rsidR="00C24695" w:rsidRPr="00C24695">
        <w:rPr>
          <w:rFonts w:ascii="Times New Roman" w:hAnsi="Times New Roman"/>
          <w:sz w:val="28"/>
          <w:szCs w:val="28"/>
          <w:lang w:val="ru-RU" w:eastAsia="ar-SA"/>
        </w:rPr>
        <w:t>олкова Аида Владимировна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 xml:space="preserve">, 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 8(843) 555-07-51,</w:t>
      </w:r>
      <w:r w:rsidR="00C24695">
        <w:rPr>
          <w:rFonts w:ascii="Times New Roman" w:hAnsi="Times New Roman"/>
          <w:bCs/>
          <w:sz w:val="28"/>
          <w:szCs w:val="28"/>
          <w:lang w:val="ru-RU" w:eastAsia="ar-SA"/>
        </w:rPr>
        <w:t xml:space="preserve"> 89872841460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suppressAutoHyphens/>
        <w:autoSpaceDN w:val="0"/>
        <w:spacing w:line="276" w:lineRule="auto"/>
        <w:ind w:left="360"/>
        <w:jc w:val="right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Pr="00403104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Приложение 1</w:t>
      </w:r>
      <w:r w:rsidRPr="00403104">
        <w:rPr>
          <w:rFonts w:ascii="Times New Roman" w:hAnsi="Times New Roman"/>
          <w:sz w:val="28"/>
          <w:szCs w:val="28"/>
          <w:lang w:val="ru-RU"/>
        </w:rPr>
        <w:br/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Заявка на участие в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br/>
        <w:t>Олимпиаде «</w:t>
      </w:r>
      <w:proofErr w:type="gramStart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Театральный</w:t>
      </w:r>
      <w:proofErr w:type="gramEnd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 марафон-2024»</w:t>
      </w:r>
    </w:p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03"/>
        <w:gridCol w:w="4990"/>
      </w:tblGrid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Ф.И. </w:t>
            </w: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участника</w:t>
            </w:r>
            <w:proofErr w:type="spellEnd"/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B718DA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образовательной организации,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театрального коллектива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Возрастная</w:t>
            </w:r>
            <w:proofErr w:type="spellEnd"/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категория</w:t>
            </w:r>
            <w:proofErr w:type="spellEnd"/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B718DA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Педагог, подготовивший участников (Ф.И.О. полностью; мобильный телефон; эл</w:t>
            </w:r>
            <w:proofErr w:type="gramStart"/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очта)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p w:rsidR="005950E2" w:rsidRPr="00403104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5950E2" w:rsidRPr="00403104" w:rsidSect="00704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7E7"/>
    <w:multiLevelType w:val="hybridMultilevel"/>
    <w:tmpl w:val="283A80D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5">
    <w:nsid w:val="3DB20DB2"/>
    <w:multiLevelType w:val="multilevel"/>
    <w:tmpl w:val="244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23298"/>
    <w:multiLevelType w:val="hybridMultilevel"/>
    <w:tmpl w:val="750A96A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80FF0"/>
    <w:multiLevelType w:val="hybridMultilevel"/>
    <w:tmpl w:val="05829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A401FD"/>
    <w:multiLevelType w:val="multilevel"/>
    <w:tmpl w:val="E028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E31D8"/>
    <w:multiLevelType w:val="multilevel"/>
    <w:tmpl w:val="C76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24DD9"/>
    <w:rsid w:val="00226837"/>
    <w:rsid w:val="00230DCB"/>
    <w:rsid w:val="002546F2"/>
    <w:rsid w:val="00255792"/>
    <w:rsid w:val="00262766"/>
    <w:rsid w:val="002762BF"/>
    <w:rsid w:val="002A1A87"/>
    <w:rsid w:val="002A31A8"/>
    <w:rsid w:val="002A326E"/>
    <w:rsid w:val="002A3739"/>
    <w:rsid w:val="002C58A9"/>
    <w:rsid w:val="002D48A7"/>
    <w:rsid w:val="002E4BDA"/>
    <w:rsid w:val="00320F95"/>
    <w:rsid w:val="00334C27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4503"/>
    <w:rsid w:val="00403104"/>
    <w:rsid w:val="004041A1"/>
    <w:rsid w:val="00425496"/>
    <w:rsid w:val="00427DE2"/>
    <w:rsid w:val="00454B5C"/>
    <w:rsid w:val="0048117B"/>
    <w:rsid w:val="004827A2"/>
    <w:rsid w:val="004A0966"/>
    <w:rsid w:val="004A169B"/>
    <w:rsid w:val="004C62AE"/>
    <w:rsid w:val="004D534E"/>
    <w:rsid w:val="005037A9"/>
    <w:rsid w:val="00515D93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23F8B"/>
    <w:rsid w:val="00643C70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0C5C"/>
    <w:rsid w:val="00836ED6"/>
    <w:rsid w:val="00857252"/>
    <w:rsid w:val="00860627"/>
    <w:rsid w:val="0086110E"/>
    <w:rsid w:val="00871A12"/>
    <w:rsid w:val="0087604F"/>
    <w:rsid w:val="008B09D8"/>
    <w:rsid w:val="008D0729"/>
    <w:rsid w:val="009061A5"/>
    <w:rsid w:val="009242E6"/>
    <w:rsid w:val="00946265"/>
    <w:rsid w:val="00953674"/>
    <w:rsid w:val="00957B6C"/>
    <w:rsid w:val="00984A25"/>
    <w:rsid w:val="009A52A8"/>
    <w:rsid w:val="009E1883"/>
    <w:rsid w:val="00A0615B"/>
    <w:rsid w:val="00A10D37"/>
    <w:rsid w:val="00A143F2"/>
    <w:rsid w:val="00A27499"/>
    <w:rsid w:val="00A32860"/>
    <w:rsid w:val="00A35B44"/>
    <w:rsid w:val="00A45289"/>
    <w:rsid w:val="00A52574"/>
    <w:rsid w:val="00A97C74"/>
    <w:rsid w:val="00AA0030"/>
    <w:rsid w:val="00AA1D71"/>
    <w:rsid w:val="00AA1F86"/>
    <w:rsid w:val="00AA73E4"/>
    <w:rsid w:val="00AE0DED"/>
    <w:rsid w:val="00AE3544"/>
    <w:rsid w:val="00B118D9"/>
    <w:rsid w:val="00B165B3"/>
    <w:rsid w:val="00B31C47"/>
    <w:rsid w:val="00B43AF3"/>
    <w:rsid w:val="00B47CB4"/>
    <w:rsid w:val="00B718DA"/>
    <w:rsid w:val="00B77874"/>
    <w:rsid w:val="00B81FB5"/>
    <w:rsid w:val="00B94F8C"/>
    <w:rsid w:val="00BA75BA"/>
    <w:rsid w:val="00C03421"/>
    <w:rsid w:val="00C13C74"/>
    <w:rsid w:val="00C24695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310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520369.htm/page40135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2021-06-21T08:18:00Z</cp:lastPrinted>
  <dcterms:created xsi:type="dcterms:W3CDTF">2024-02-05T07:53:00Z</dcterms:created>
  <dcterms:modified xsi:type="dcterms:W3CDTF">2024-02-05T08:10:00Z</dcterms:modified>
</cp:coreProperties>
</file>